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9E0" w:rsidTr="008169E6">
        <w:tc>
          <w:tcPr>
            <w:tcW w:w="9571" w:type="dxa"/>
            <w:gridSpan w:val="3"/>
          </w:tcPr>
          <w:p w:rsidR="005E59E0" w:rsidRPr="005E59E0" w:rsidRDefault="005E59E0" w:rsidP="005E59E0">
            <w:pPr>
              <w:jc w:val="center"/>
              <w:rPr>
                <w:b/>
              </w:rPr>
            </w:pPr>
            <w:r w:rsidRPr="005E59E0">
              <w:rPr>
                <w:b/>
              </w:rPr>
              <w:t>«Психология »  1 курс, дневная форма обучен</w:t>
            </w:r>
            <w:r w:rsidR="00AC2337">
              <w:rPr>
                <w:b/>
              </w:rPr>
              <w:t>и</w:t>
            </w:r>
            <w:r w:rsidRPr="005E59E0">
              <w:rPr>
                <w:b/>
              </w:rPr>
              <w:t>я</w:t>
            </w:r>
          </w:p>
        </w:tc>
      </w:tr>
      <w:tr w:rsidR="005E59E0" w:rsidTr="005E59E0">
        <w:tc>
          <w:tcPr>
            <w:tcW w:w="3190" w:type="dxa"/>
          </w:tcPr>
          <w:p w:rsidR="005E59E0" w:rsidRPr="005E59E0" w:rsidRDefault="005E59E0" w:rsidP="005E59E0">
            <w:pPr>
              <w:jc w:val="center"/>
              <w:rPr>
                <w:b/>
              </w:rPr>
            </w:pPr>
            <w:r w:rsidRPr="005E59E0">
              <w:rPr>
                <w:b/>
              </w:rPr>
              <w:t>ФИО</w:t>
            </w:r>
          </w:p>
        </w:tc>
        <w:tc>
          <w:tcPr>
            <w:tcW w:w="3190" w:type="dxa"/>
          </w:tcPr>
          <w:p w:rsidR="005E59E0" w:rsidRPr="005E59E0" w:rsidRDefault="005E59E0" w:rsidP="005E59E0">
            <w:pPr>
              <w:jc w:val="center"/>
              <w:rPr>
                <w:b/>
              </w:rPr>
            </w:pPr>
            <w:r w:rsidRPr="005E59E0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5E59E0" w:rsidRPr="005E59E0" w:rsidRDefault="005E59E0" w:rsidP="005E59E0">
            <w:pPr>
              <w:jc w:val="center"/>
              <w:rPr>
                <w:b/>
              </w:rPr>
            </w:pPr>
            <w:r w:rsidRPr="005E59E0">
              <w:rPr>
                <w:b/>
              </w:rPr>
              <w:t>Науч. Рук.</w:t>
            </w:r>
          </w:p>
        </w:tc>
      </w:tr>
      <w:tr w:rsidR="005E59E0" w:rsidTr="007727FD">
        <w:tc>
          <w:tcPr>
            <w:tcW w:w="3190" w:type="dxa"/>
            <w:vAlign w:val="bottom"/>
          </w:tcPr>
          <w:p w:rsidR="005E59E0" w:rsidRDefault="005E59E0" w:rsidP="00030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БАЛЕЙКО ЕЛИЗОВЕТА</w:t>
            </w:r>
          </w:p>
        </w:tc>
        <w:tc>
          <w:tcPr>
            <w:tcW w:w="3190" w:type="dxa"/>
          </w:tcPr>
          <w:p w:rsidR="005E59E0" w:rsidRDefault="005E59E0"/>
        </w:tc>
        <w:tc>
          <w:tcPr>
            <w:tcW w:w="3191" w:type="dxa"/>
          </w:tcPr>
          <w:p w:rsidR="005E59E0" w:rsidRDefault="005E59E0">
            <w:proofErr w:type="spellStart"/>
            <w:r>
              <w:t>Марищук</w:t>
            </w:r>
            <w:proofErr w:type="spellEnd"/>
          </w:p>
        </w:tc>
      </w:tr>
      <w:tr w:rsidR="005E59E0" w:rsidTr="007727FD">
        <w:tc>
          <w:tcPr>
            <w:tcW w:w="3190" w:type="dxa"/>
            <w:vAlign w:val="bottom"/>
          </w:tcPr>
          <w:p w:rsidR="005E59E0" w:rsidRDefault="005E59E0" w:rsidP="00030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БАРЕЙША КСЕНИЯ</w:t>
            </w:r>
          </w:p>
        </w:tc>
        <w:tc>
          <w:tcPr>
            <w:tcW w:w="3190" w:type="dxa"/>
          </w:tcPr>
          <w:p w:rsidR="005E59E0" w:rsidRDefault="00AC2337">
            <w:r>
              <w:t>Особенности формирования эмоциональной сферы в подростковом возрасте</w:t>
            </w:r>
          </w:p>
        </w:tc>
        <w:tc>
          <w:tcPr>
            <w:tcW w:w="3191" w:type="dxa"/>
          </w:tcPr>
          <w:p w:rsidR="005E59E0" w:rsidRDefault="005E59E0">
            <w:proofErr w:type="spellStart"/>
            <w:r>
              <w:t>Янчий</w:t>
            </w:r>
            <w:proofErr w:type="spellEnd"/>
          </w:p>
        </w:tc>
      </w:tr>
      <w:tr w:rsidR="005E59E0" w:rsidTr="005E59E0">
        <w:tc>
          <w:tcPr>
            <w:tcW w:w="3190" w:type="dxa"/>
          </w:tcPr>
          <w:p w:rsidR="005E59E0" w:rsidRDefault="005E59E0" w:rsidP="00967D36">
            <w:pPr>
              <w:jc w:val="center"/>
            </w:pPr>
            <w:r>
              <w:t>КОНОВАЛОВА</w:t>
            </w:r>
            <w:r>
              <w:tab/>
              <w:t>ДИАНА</w:t>
            </w:r>
          </w:p>
          <w:p w:rsidR="005E59E0" w:rsidRDefault="005E59E0" w:rsidP="00967D36">
            <w:pPr>
              <w:jc w:val="center"/>
            </w:pPr>
          </w:p>
        </w:tc>
        <w:tc>
          <w:tcPr>
            <w:tcW w:w="3190" w:type="dxa"/>
          </w:tcPr>
          <w:p w:rsidR="005E59E0" w:rsidRDefault="00AC2337">
            <w:r>
              <w:t xml:space="preserve">Формирование эмоциональной сферы у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3191" w:type="dxa"/>
          </w:tcPr>
          <w:p w:rsidR="005E59E0" w:rsidRDefault="005E59E0">
            <w:proofErr w:type="spellStart"/>
            <w:r>
              <w:t>Янчий</w:t>
            </w:r>
            <w:proofErr w:type="spellEnd"/>
          </w:p>
        </w:tc>
      </w:tr>
      <w:tr w:rsidR="005E59E0" w:rsidTr="002D7BF4">
        <w:tc>
          <w:tcPr>
            <w:tcW w:w="3190" w:type="dxa"/>
          </w:tcPr>
          <w:p w:rsidR="005E59E0" w:rsidRPr="005E59E0" w:rsidRDefault="005E59E0" w:rsidP="00967D36">
            <w:pPr>
              <w:jc w:val="center"/>
            </w:pPr>
            <w:r>
              <w:t xml:space="preserve">КРАЕВСКАЯ  </w:t>
            </w:r>
            <w:r w:rsidRPr="005E59E0">
              <w:t>АЛЕКСАНДРА</w:t>
            </w:r>
          </w:p>
          <w:p w:rsidR="005E59E0" w:rsidRDefault="005E59E0" w:rsidP="00967D36">
            <w:pPr>
              <w:jc w:val="center"/>
            </w:pPr>
          </w:p>
        </w:tc>
        <w:tc>
          <w:tcPr>
            <w:tcW w:w="3190" w:type="dxa"/>
          </w:tcPr>
          <w:p w:rsidR="005E59E0" w:rsidRDefault="005E59E0"/>
        </w:tc>
        <w:tc>
          <w:tcPr>
            <w:tcW w:w="3191" w:type="dxa"/>
          </w:tcPr>
          <w:p w:rsidR="005E59E0" w:rsidRDefault="005E59E0">
            <w:proofErr w:type="spellStart"/>
            <w:r>
              <w:t>Семак</w:t>
            </w:r>
            <w:proofErr w:type="spellEnd"/>
          </w:p>
        </w:tc>
      </w:tr>
      <w:tr w:rsidR="005E59E0" w:rsidTr="002D7BF4">
        <w:tc>
          <w:tcPr>
            <w:tcW w:w="3190" w:type="dxa"/>
          </w:tcPr>
          <w:p w:rsidR="005E59E0" w:rsidRDefault="005E59E0" w:rsidP="00967D36">
            <w:pPr>
              <w:jc w:val="center"/>
            </w:pPr>
            <w:r>
              <w:t xml:space="preserve">КРАСИЛЬНИКОВА </w:t>
            </w:r>
            <w:r w:rsidRPr="005E59E0">
              <w:t>ЕЛИЗАВЕТА</w:t>
            </w:r>
          </w:p>
        </w:tc>
        <w:tc>
          <w:tcPr>
            <w:tcW w:w="3190" w:type="dxa"/>
          </w:tcPr>
          <w:p w:rsidR="005E59E0" w:rsidRDefault="005E59E0">
            <w:r>
              <w:t>Влияние п</w:t>
            </w:r>
            <w:r w:rsidR="00AC2337">
              <w:t xml:space="preserve">ривязанности на жизнедеятельность </w:t>
            </w:r>
            <w:r>
              <w:t>подростка</w:t>
            </w:r>
          </w:p>
        </w:tc>
        <w:tc>
          <w:tcPr>
            <w:tcW w:w="3191" w:type="dxa"/>
          </w:tcPr>
          <w:p w:rsidR="005E59E0" w:rsidRDefault="005E59E0">
            <w:proofErr w:type="spellStart"/>
            <w:r>
              <w:t>Даукша</w:t>
            </w:r>
            <w:proofErr w:type="spellEnd"/>
          </w:p>
        </w:tc>
      </w:tr>
      <w:tr w:rsidR="005E59E0" w:rsidTr="005E59E0">
        <w:tc>
          <w:tcPr>
            <w:tcW w:w="3190" w:type="dxa"/>
          </w:tcPr>
          <w:p w:rsidR="005E59E0" w:rsidRDefault="005E59E0" w:rsidP="00CA3459">
            <w:pPr>
              <w:jc w:val="center"/>
            </w:pPr>
            <w:r>
              <w:t xml:space="preserve">ШАЛОНИК </w:t>
            </w:r>
            <w:r w:rsidRPr="005E59E0">
              <w:t>ОЛЬГА</w:t>
            </w:r>
          </w:p>
        </w:tc>
        <w:tc>
          <w:tcPr>
            <w:tcW w:w="3190" w:type="dxa"/>
          </w:tcPr>
          <w:p w:rsidR="005E59E0" w:rsidRDefault="00AC2337">
            <w:r>
              <w:t>Депрессивные состояния в подростковом возрасте</w:t>
            </w:r>
          </w:p>
        </w:tc>
        <w:tc>
          <w:tcPr>
            <w:tcW w:w="3191" w:type="dxa"/>
          </w:tcPr>
          <w:p w:rsidR="005E59E0" w:rsidRDefault="005E59E0">
            <w:proofErr w:type="spellStart"/>
            <w:r>
              <w:t>Даукша</w:t>
            </w:r>
            <w:proofErr w:type="spellEnd"/>
          </w:p>
        </w:tc>
      </w:tr>
    </w:tbl>
    <w:p w:rsidR="00725C06" w:rsidRDefault="00725C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2337" w:rsidRPr="005E59E0" w:rsidTr="00434E00">
        <w:tc>
          <w:tcPr>
            <w:tcW w:w="9571" w:type="dxa"/>
            <w:gridSpan w:val="3"/>
          </w:tcPr>
          <w:p w:rsidR="00AC2337" w:rsidRPr="005E59E0" w:rsidRDefault="00AC2337" w:rsidP="00434E00">
            <w:pPr>
              <w:jc w:val="center"/>
              <w:rPr>
                <w:b/>
              </w:rPr>
            </w:pPr>
            <w:r w:rsidRPr="005E59E0">
              <w:rPr>
                <w:b/>
              </w:rPr>
              <w:t xml:space="preserve">«Психология » </w:t>
            </w:r>
            <w:r>
              <w:rPr>
                <w:b/>
              </w:rPr>
              <w:t xml:space="preserve"> 1 курс, заочная</w:t>
            </w:r>
            <w:r w:rsidRPr="005E59E0">
              <w:rPr>
                <w:b/>
              </w:rPr>
              <w:t xml:space="preserve"> форма обучен</w:t>
            </w:r>
            <w:r>
              <w:rPr>
                <w:b/>
              </w:rPr>
              <w:t>и</w:t>
            </w:r>
            <w:r w:rsidRPr="005E59E0">
              <w:rPr>
                <w:b/>
              </w:rPr>
              <w:t>я</w:t>
            </w:r>
          </w:p>
        </w:tc>
      </w:tr>
      <w:tr w:rsidR="00AC2337" w:rsidRPr="005E59E0" w:rsidTr="00434E00">
        <w:tc>
          <w:tcPr>
            <w:tcW w:w="3190" w:type="dxa"/>
          </w:tcPr>
          <w:p w:rsidR="00AC2337" w:rsidRPr="005E59E0" w:rsidRDefault="00AC2337" w:rsidP="00434E00">
            <w:pPr>
              <w:jc w:val="center"/>
              <w:rPr>
                <w:b/>
              </w:rPr>
            </w:pPr>
            <w:r w:rsidRPr="005E59E0">
              <w:rPr>
                <w:b/>
              </w:rPr>
              <w:t>ФИО</w:t>
            </w:r>
          </w:p>
        </w:tc>
        <w:tc>
          <w:tcPr>
            <w:tcW w:w="3190" w:type="dxa"/>
          </w:tcPr>
          <w:p w:rsidR="00AC2337" w:rsidRPr="005E59E0" w:rsidRDefault="00AC2337" w:rsidP="00434E00">
            <w:pPr>
              <w:jc w:val="center"/>
              <w:rPr>
                <w:b/>
              </w:rPr>
            </w:pPr>
            <w:r w:rsidRPr="005E59E0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AC2337" w:rsidRPr="005E59E0" w:rsidRDefault="00AC2337" w:rsidP="00434E00">
            <w:pPr>
              <w:jc w:val="center"/>
              <w:rPr>
                <w:b/>
              </w:rPr>
            </w:pPr>
            <w:r w:rsidRPr="005E59E0">
              <w:rPr>
                <w:b/>
              </w:rPr>
              <w:t>Науч. Рук.</w:t>
            </w:r>
          </w:p>
        </w:tc>
      </w:tr>
      <w:tr w:rsidR="00AC2337" w:rsidTr="00434E00">
        <w:tc>
          <w:tcPr>
            <w:tcW w:w="3190" w:type="dxa"/>
            <w:vAlign w:val="bottom"/>
          </w:tcPr>
          <w:p w:rsidR="00AC2337" w:rsidRDefault="00D375E8" w:rsidP="00D375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ГРИНКЕВИЧ  </w:t>
            </w:r>
            <w:r w:rsidR="00AC2337" w:rsidRPr="00AC2337"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3190" w:type="dxa"/>
          </w:tcPr>
          <w:p w:rsidR="00AC2337" w:rsidRDefault="00AC2337" w:rsidP="00434E00"/>
        </w:tc>
        <w:tc>
          <w:tcPr>
            <w:tcW w:w="3191" w:type="dxa"/>
          </w:tcPr>
          <w:p w:rsidR="00AC2337" w:rsidRDefault="00AC2337" w:rsidP="00434E00"/>
        </w:tc>
      </w:tr>
      <w:tr w:rsidR="00AC2337" w:rsidTr="00434E00">
        <w:tc>
          <w:tcPr>
            <w:tcW w:w="3190" w:type="dxa"/>
            <w:vAlign w:val="bottom"/>
          </w:tcPr>
          <w:p w:rsidR="00AC2337" w:rsidRDefault="00D375E8" w:rsidP="00D375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ДУБОВСКАЯ   </w:t>
            </w:r>
            <w:r w:rsidR="00AC2337" w:rsidRPr="00AC2337"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3190" w:type="dxa"/>
          </w:tcPr>
          <w:p w:rsidR="00AC2337" w:rsidRDefault="00AC2337" w:rsidP="00AC2337">
            <w:pPr>
              <w:jc w:val="center"/>
            </w:pPr>
          </w:p>
        </w:tc>
        <w:tc>
          <w:tcPr>
            <w:tcW w:w="3191" w:type="dxa"/>
          </w:tcPr>
          <w:p w:rsidR="00AC2337" w:rsidRDefault="00AC2337" w:rsidP="00434E00"/>
        </w:tc>
      </w:tr>
      <w:tr w:rsidR="00AC2337" w:rsidTr="00434E00">
        <w:tc>
          <w:tcPr>
            <w:tcW w:w="3190" w:type="dxa"/>
          </w:tcPr>
          <w:p w:rsidR="00AC2337" w:rsidRDefault="00AC2337" w:rsidP="00D375E8">
            <w:pPr>
              <w:jc w:val="center"/>
            </w:pPr>
            <w:r w:rsidRPr="00AC2337">
              <w:t>ЛОБКО</w:t>
            </w:r>
            <w:r w:rsidR="00D375E8">
              <w:t xml:space="preserve">  </w:t>
            </w:r>
            <w:r w:rsidRPr="00AC2337">
              <w:t>КРИСТИНА</w:t>
            </w:r>
          </w:p>
        </w:tc>
        <w:tc>
          <w:tcPr>
            <w:tcW w:w="3190" w:type="dxa"/>
          </w:tcPr>
          <w:p w:rsidR="00AC2337" w:rsidRDefault="00AC2337" w:rsidP="00434E00"/>
        </w:tc>
        <w:tc>
          <w:tcPr>
            <w:tcW w:w="3191" w:type="dxa"/>
          </w:tcPr>
          <w:p w:rsidR="00AC2337" w:rsidRDefault="00AC2337" w:rsidP="00434E00"/>
        </w:tc>
      </w:tr>
      <w:tr w:rsidR="00AC2337" w:rsidTr="00434E00">
        <w:tc>
          <w:tcPr>
            <w:tcW w:w="3190" w:type="dxa"/>
          </w:tcPr>
          <w:p w:rsidR="00AC2337" w:rsidRDefault="00D375E8" w:rsidP="00D375E8">
            <w:pPr>
              <w:jc w:val="center"/>
            </w:pPr>
            <w:r>
              <w:t xml:space="preserve">ЛЫСКОВКА  </w:t>
            </w:r>
            <w:r w:rsidRPr="00D375E8">
              <w:t>МАРГАРИТА</w:t>
            </w:r>
          </w:p>
        </w:tc>
        <w:tc>
          <w:tcPr>
            <w:tcW w:w="3190" w:type="dxa"/>
          </w:tcPr>
          <w:p w:rsidR="00AC2337" w:rsidRDefault="00AC2337" w:rsidP="00434E00"/>
        </w:tc>
        <w:tc>
          <w:tcPr>
            <w:tcW w:w="3191" w:type="dxa"/>
          </w:tcPr>
          <w:p w:rsidR="00AC2337" w:rsidRDefault="00AC2337" w:rsidP="00434E00"/>
        </w:tc>
      </w:tr>
      <w:tr w:rsidR="00AC2337" w:rsidTr="00434E00">
        <w:tc>
          <w:tcPr>
            <w:tcW w:w="3190" w:type="dxa"/>
          </w:tcPr>
          <w:p w:rsidR="00AC2337" w:rsidRDefault="00D375E8" w:rsidP="00D375E8">
            <w:pPr>
              <w:jc w:val="center"/>
            </w:pPr>
            <w:r>
              <w:t xml:space="preserve">МАДОЯН  </w:t>
            </w:r>
            <w:r w:rsidRPr="00D375E8">
              <w:t>ВЛАДИСЛАВ</w:t>
            </w:r>
          </w:p>
        </w:tc>
        <w:tc>
          <w:tcPr>
            <w:tcW w:w="3190" w:type="dxa"/>
          </w:tcPr>
          <w:p w:rsidR="00AC2337" w:rsidRDefault="00AC2337" w:rsidP="00434E00"/>
        </w:tc>
        <w:tc>
          <w:tcPr>
            <w:tcW w:w="3191" w:type="dxa"/>
          </w:tcPr>
          <w:p w:rsidR="00AC2337" w:rsidRDefault="00AC2337" w:rsidP="00434E00"/>
        </w:tc>
      </w:tr>
      <w:tr w:rsidR="00AC2337" w:rsidTr="00434E00">
        <w:tc>
          <w:tcPr>
            <w:tcW w:w="3190" w:type="dxa"/>
          </w:tcPr>
          <w:p w:rsidR="00AC2337" w:rsidRDefault="00D375E8" w:rsidP="00D375E8">
            <w:pPr>
              <w:jc w:val="center"/>
            </w:pPr>
            <w:r>
              <w:t xml:space="preserve">СТРАБУК  </w:t>
            </w:r>
            <w:r w:rsidRPr="00D375E8">
              <w:t>АННА</w:t>
            </w:r>
          </w:p>
        </w:tc>
        <w:tc>
          <w:tcPr>
            <w:tcW w:w="3190" w:type="dxa"/>
          </w:tcPr>
          <w:p w:rsidR="00AC2337" w:rsidRDefault="00AC2337" w:rsidP="00434E00"/>
        </w:tc>
        <w:tc>
          <w:tcPr>
            <w:tcW w:w="3191" w:type="dxa"/>
          </w:tcPr>
          <w:p w:rsidR="00AC2337" w:rsidRDefault="00AC2337" w:rsidP="00434E00"/>
        </w:tc>
      </w:tr>
    </w:tbl>
    <w:p w:rsidR="00441ABA" w:rsidRDefault="00441ABA" w:rsidP="00441ABA">
      <w:r>
        <w:t>Примерный список тем:</w:t>
      </w:r>
    </w:p>
    <w:p w:rsidR="00441ABA" w:rsidRDefault="00441ABA" w:rsidP="00441ABA">
      <w:r>
        <w:t>1. Влияние социальной поддержки на уровень страха у людей с высокой тревожностью.</w:t>
      </w:r>
    </w:p>
    <w:p w:rsidR="00441ABA" w:rsidRDefault="00441ABA" w:rsidP="00441ABA">
      <w:r>
        <w:t xml:space="preserve">2. Взаимосвязь между </w:t>
      </w:r>
      <w:proofErr w:type="spellStart"/>
      <w:r>
        <w:t>самоэффективностью</w:t>
      </w:r>
      <w:proofErr w:type="spellEnd"/>
      <w:r>
        <w:t xml:space="preserve"> и мотивацией в достижении целей.</w:t>
      </w:r>
    </w:p>
    <w:p w:rsidR="00441ABA" w:rsidRDefault="00441ABA" w:rsidP="00441ABA">
      <w:r>
        <w:t>3. Влияние цвета окружающей среды на настроение и продуктивность работы.</w:t>
      </w:r>
    </w:p>
    <w:p w:rsidR="00441ABA" w:rsidRDefault="00441ABA" w:rsidP="00441ABA">
      <w:r>
        <w:t>4. Роль эмоционального интеллекта и социальной поддержки в адаптации студентов к университетской жизни.</w:t>
      </w:r>
    </w:p>
    <w:p w:rsidR="00441ABA" w:rsidRDefault="00441ABA" w:rsidP="00441ABA">
      <w:r>
        <w:t xml:space="preserve">5. Взаимосвязь между уровнем стресса и выбором </w:t>
      </w:r>
      <w:proofErr w:type="spellStart"/>
      <w:r>
        <w:t>копинг</w:t>
      </w:r>
      <w:proofErr w:type="spellEnd"/>
      <w:r>
        <w:t>-стратегий у работников.</w:t>
      </w:r>
    </w:p>
    <w:p w:rsidR="00441ABA" w:rsidRDefault="00441ABA" w:rsidP="00441ABA">
      <w:r>
        <w:t>6. Влияние музыки на эмоциональное состояние и когнитивные процессы.</w:t>
      </w:r>
    </w:p>
    <w:p w:rsidR="00441ABA" w:rsidRDefault="00441ABA" w:rsidP="00441ABA">
      <w:r>
        <w:t>7. Роль эмоций в принятии рискованных решений.</w:t>
      </w:r>
    </w:p>
    <w:p w:rsidR="00441ABA" w:rsidRDefault="00441ABA" w:rsidP="00441ABA">
      <w:r>
        <w:t>8. Взаимосвязь между самооценкой и страхом провала у студентов.</w:t>
      </w:r>
    </w:p>
    <w:p w:rsidR="00441ABA" w:rsidRDefault="00441ABA" w:rsidP="00441ABA">
      <w:r>
        <w:t>9. Влияние уровня тревожности на эмоциональное восприятие и память.</w:t>
      </w:r>
    </w:p>
    <w:p w:rsidR="00441ABA" w:rsidRDefault="00441ABA" w:rsidP="00441ABA">
      <w:r>
        <w:t>10. Роль сновидений в обработке эмоциональных впечатлений.</w:t>
      </w:r>
    </w:p>
    <w:p w:rsidR="00441ABA" w:rsidRDefault="00441ABA" w:rsidP="00441ABA">
      <w:r>
        <w:t>11. Взаимосвязь между уровнем самоконтроля и депрессией у подростков.</w:t>
      </w:r>
    </w:p>
    <w:p w:rsidR="00441ABA" w:rsidRDefault="00441ABA" w:rsidP="00441ABA">
      <w:r>
        <w:t>12. Влияние внешнего вида и непосредственности награды на мотивацию и производительность.</w:t>
      </w:r>
    </w:p>
    <w:p w:rsidR="00441ABA" w:rsidRDefault="00441ABA" w:rsidP="00441ABA">
      <w:r>
        <w:t xml:space="preserve">13. Роль </w:t>
      </w:r>
      <w:proofErr w:type="spellStart"/>
      <w:r>
        <w:t>эмпатии</w:t>
      </w:r>
      <w:proofErr w:type="spellEnd"/>
      <w:r>
        <w:t xml:space="preserve"> в формировании межличностных отношений.</w:t>
      </w:r>
    </w:p>
    <w:p w:rsidR="00441ABA" w:rsidRDefault="00441ABA" w:rsidP="00441ABA">
      <w:r>
        <w:lastRenderedPageBreak/>
        <w:t xml:space="preserve">14. Взаимосвязь между уровнем </w:t>
      </w:r>
      <w:proofErr w:type="spellStart"/>
      <w:r>
        <w:t>самоэффективности</w:t>
      </w:r>
      <w:proofErr w:type="spellEnd"/>
      <w:r>
        <w:t xml:space="preserve"> и стрессом у руководителей.</w:t>
      </w:r>
    </w:p>
    <w:p w:rsidR="00441ABA" w:rsidRDefault="00441ABA" w:rsidP="00441ABA">
      <w:r>
        <w:t>15. Влияние уровня самоконтроля и доступности искушений на достижение долгосрочных целей.</w:t>
      </w:r>
    </w:p>
    <w:p w:rsidR="00441ABA" w:rsidRDefault="00441ABA" w:rsidP="00441ABA">
      <w:r>
        <w:t>Конечно! Вот еще 15 идей тем для курсовых работ с указанием возрастного этапа респондентов:</w:t>
      </w:r>
    </w:p>
    <w:p w:rsidR="00441ABA" w:rsidRDefault="00441ABA" w:rsidP="00441ABA"/>
    <w:p w:rsidR="00441ABA" w:rsidRDefault="00441ABA" w:rsidP="00441ABA">
      <w:r>
        <w:t>16. Влияние использования социальных сетей на самооценку у подростков.</w:t>
      </w:r>
    </w:p>
    <w:p w:rsidR="00441ABA" w:rsidRDefault="00441ABA" w:rsidP="00441ABA">
      <w:r>
        <w:t>17. Взаимосвязь между эмоциональной регуляцией и социальными навыками у детей дошкольного возраста.</w:t>
      </w:r>
    </w:p>
    <w:p w:rsidR="00441ABA" w:rsidRDefault="00441ABA" w:rsidP="00441ABA">
      <w:r>
        <w:t>18. Влияние использования мобильных устройств на сон и настроение у молодежи.</w:t>
      </w:r>
    </w:p>
    <w:p w:rsidR="00441ABA" w:rsidRDefault="00441ABA" w:rsidP="00441ABA">
      <w:r>
        <w:t>19. Роль родительского отношения к ошибкам в формировании самокритичности у подростков.</w:t>
      </w:r>
    </w:p>
    <w:p w:rsidR="00441ABA" w:rsidRDefault="00441ABA" w:rsidP="00441ABA">
      <w:r>
        <w:t>20. Взаимосвязь между уровнем самоконтроля и пищевыми привычками у взрослых.</w:t>
      </w:r>
    </w:p>
    <w:p w:rsidR="00441ABA" w:rsidRDefault="00441ABA" w:rsidP="00441ABA">
      <w:r>
        <w:t>21. Влияние использования виртуальной реальности на концентрацию и внимание у старших школьников.</w:t>
      </w:r>
    </w:p>
    <w:p w:rsidR="00441ABA" w:rsidRDefault="00441ABA" w:rsidP="00441ABA">
      <w:r>
        <w:t>22. Роль эмоциональной поддержки ровесников в преодолении стресса у детей младшего школьного возраста.</w:t>
      </w:r>
    </w:p>
    <w:p w:rsidR="00441ABA" w:rsidRDefault="00441ABA" w:rsidP="00441ABA">
      <w:r>
        <w:t xml:space="preserve">23. Взаимосвязь между уровнем </w:t>
      </w:r>
      <w:proofErr w:type="spellStart"/>
      <w:r>
        <w:t>самоэффективности</w:t>
      </w:r>
      <w:proofErr w:type="spellEnd"/>
      <w:r>
        <w:t xml:space="preserve"> и выбором профессии у студентов.</w:t>
      </w:r>
    </w:p>
    <w:p w:rsidR="00441ABA" w:rsidRDefault="00441ABA" w:rsidP="00441ABA">
      <w:r>
        <w:t xml:space="preserve">24. Влияние сексуальной ориентации на самооценку и </w:t>
      </w:r>
      <w:proofErr w:type="spellStart"/>
      <w:r>
        <w:t>самовосприятие</w:t>
      </w:r>
      <w:proofErr w:type="spellEnd"/>
      <w:r>
        <w:t xml:space="preserve"> у подростков.</w:t>
      </w:r>
    </w:p>
    <w:p w:rsidR="00441ABA" w:rsidRDefault="00441ABA" w:rsidP="00441ABA">
      <w:r>
        <w:t>25. Роль игровой терапии в развитии социальных навыков у детей с аутизмом.</w:t>
      </w:r>
    </w:p>
    <w:p w:rsidR="00441ABA" w:rsidRDefault="00441ABA" w:rsidP="00441ABA">
      <w:r>
        <w:t>26. Взаимосвязь между эмоциональной интеллектуальностью и уровнем агрессии у подростков.</w:t>
      </w:r>
    </w:p>
    <w:p w:rsidR="00441ABA" w:rsidRDefault="00441ABA" w:rsidP="00441ABA">
      <w:r>
        <w:t xml:space="preserve">27. Влияние уровня </w:t>
      </w:r>
      <w:proofErr w:type="spellStart"/>
      <w:r>
        <w:t>самоэффективности</w:t>
      </w:r>
      <w:proofErr w:type="spellEnd"/>
      <w:r>
        <w:t xml:space="preserve"> на успешность академических достижений у студентов.</w:t>
      </w:r>
    </w:p>
    <w:p w:rsidR="00AC2337" w:rsidRDefault="00441ABA" w:rsidP="00441ABA">
      <w:r>
        <w:t>28. Роль родительского воспитания в формировании эмоциональной интеллектуальности у детей дошкольного возраста.</w:t>
      </w:r>
      <w:bookmarkStart w:id="0" w:name="_GoBack"/>
      <w:bookmarkEnd w:id="0"/>
    </w:p>
    <w:sectPr w:rsidR="00AC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D"/>
    <w:rsid w:val="003408BD"/>
    <w:rsid w:val="00441ABA"/>
    <w:rsid w:val="005E59E0"/>
    <w:rsid w:val="00725C06"/>
    <w:rsid w:val="00AC2337"/>
    <w:rsid w:val="00D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Терёменко ЕКАТЕРИНА АЛЕКСАНДРОВНА</dc:creator>
  <cp:keywords/>
  <dc:description/>
  <cp:lastModifiedBy>Терёменко ЕКАТЕРИНА АЛЕКСАНДРОВНА</cp:lastModifiedBy>
  <cp:revision>3</cp:revision>
  <dcterms:created xsi:type="dcterms:W3CDTF">2023-10-16T08:46:00Z</dcterms:created>
  <dcterms:modified xsi:type="dcterms:W3CDTF">2023-10-31T10:16:00Z</dcterms:modified>
</cp:coreProperties>
</file>